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0" w:rsidRDefault="008A2900" w:rsidP="008A2900">
      <w:pPr>
        <w:snapToGrid w:val="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附件1：</w:t>
      </w:r>
    </w:p>
    <w:p w:rsidR="008A2900" w:rsidRDefault="008A2900" w:rsidP="008A2900">
      <w:pPr>
        <w:snapToGrid w:val="0"/>
        <w:ind w:firstLineChars="100" w:firstLine="281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8A2900" w:rsidRDefault="008A2900" w:rsidP="008A2900">
      <w:pPr>
        <w:snapToGrid w:val="0"/>
        <w:spacing w:line="360" w:lineRule="auto"/>
        <w:jc w:val="center"/>
        <w:rPr>
          <w:b/>
          <w:spacing w:val="-4"/>
          <w:sz w:val="28"/>
          <w:szCs w:val="28"/>
        </w:rPr>
      </w:pPr>
      <w:r w:rsidRPr="003C1E10">
        <w:rPr>
          <w:rFonts w:hint="eastAsia"/>
          <w:b/>
          <w:spacing w:val="-4"/>
          <w:sz w:val="28"/>
          <w:szCs w:val="28"/>
        </w:rPr>
        <w:t>第十届全国地质与地球化学分析学术报告会暨</w:t>
      </w:r>
      <w:r w:rsidRPr="00751ACA">
        <w:rPr>
          <w:rFonts w:hint="eastAsia"/>
          <w:b/>
          <w:spacing w:val="-4"/>
          <w:sz w:val="28"/>
          <w:szCs w:val="28"/>
        </w:rPr>
        <w:t>第四届全国地质与地</w:t>
      </w:r>
    </w:p>
    <w:p w:rsidR="00CD6F7B" w:rsidRDefault="00CD6F7B" w:rsidP="00CD6F7B">
      <w:pPr>
        <w:snapToGrid w:val="0"/>
        <w:spacing w:line="360" w:lineRule="auto"/>
        <w:jc w:val="center"/>
        <w:rPr>
          <w:rFonts w:hint="eastAsia"/>
          <w:b/>
          <w:spacing w:val="-4"/>
          <w:sz w:val="28"/>
          <w:szCs w:val="28"/>
        </w:rPr>
      </w:pPr>
      <w:r>
        <w:rPr>
          <w:rFonts w:hint="eastAsia"/>
          <w:b/>
          <w:spacing w:val="-4"/>
          <w:sz w:val="28"/>
          <w:szCs w:val="28"/>
        </w:rPr>
        <w:t>球化学分析青年论坛参会回</w:t>
      </w:r>
    </w:p>
    <w:p w:rsidR="00CD6F7B" w:rsidRDefault="00BC00E9" w:rsidP="00BC00E9">
      <w:pPr>
        <w:snapToGrid w:val="0"/>
        <w:spacing w:line="360" w:lineRule="auto"/>
        <w:jc w:val="left"/>
        <w:rPr>
          <w:rFonts w:ascii="Verdana" w:hAnsi="Verdana" w:hint="eastAsia"/>
          <w:b/>
          <w:bCs/>
          <w:color w:val="CC0000"/>
          <w:szCs w:val="21"/>
        </w:rPr>
      </w:pPr>
      <w:r>
        <w:rPr>
          <w:rFonts w:ascii="Verdana" w:hAnsi="Verdana"/>
          <w:b/>
          <w:bCs/>
          <w:color w:val="CC0000"/>
          <w:szCs w:val="21"/>
        </w:rPr>
        <w:t>为方便信息统计，</w:t>
      </w:r>
      <w:r w:rsidR="009840B7">
        <w:rPr>
          <w:rFonts w:ascii="Verdana" w:hAnsi="Verdana" w:hint="eastAsia"/>
          <w:b/>
          <w:bCs/>
          <w:color w:val="CC0000"/>
          <w:szCs w:val="21"/>
        </w:rPr>
        <w:t>建议</w:t>
      </w:r>
      <w:r>
        <w:rPr>
          <w:rFonts w:ascii="Verdana" w:hAnsi="Verdana"/>
          <w:b/>
          <w:bCs/>
          <w:color w:val="CC0000"/>
          <w:szCs w:val="21"/>
        </w:rPr>
        <w:t>参会人员</w:t>
      </w:r>
      <w:r w:rsidR="006F5A14">
        <w:rPr>
          <w:rFonts w:ascii="Verdana" w:hAnsi="Verdana" w:hint="eastAsia"/>
          <w:b/>
          <w:bCs/>
          <w:color w:val="CC0000"/>
          <w:szCs w:val="21"/>
        </w:rPr>
        <w:t>于</w:t>
      </w:r>
      <w:r w:rsidR="006F5A14">
        <w:rPr>
          <w:rFonts w:ascii="Verdana" w:hAnsi="Verdana" w:hint="eastAsia"/>
          <w:b/>
          <w:bCs/>
          <w:color w:val="CC0000"/>
          <w:szCs w:val="21"/>
        </w:rPr>
        <w:t>8</w:t>
      </w:r>
      <w:r w:rsidR="006F5A14">
        <w:rPr>
          <w:rFonts w:ascii="Verdana" w:hAnsi="Verdana" w:hint="eastAsia"/>
          <w:b/>
          <w:bCs/>
          <w:color w:val="CC0000"/>
          <w:szCs w:val="21"/>
        </w:rPr>
        <w:t>月</w:t>
      </w:r>
      <w:r w:rsidR="006F5A14">
        <w:rPr>
          <w:rFonts w:ascii="Verdana" w:hAnsi="Verdana" w:hint="eastAsia"/>
          <w:b/>
          <w:bCs/>
          <w:color w:val="CC0000"/>
          <w:szCs w:val="21"/>
        </w:rPr>
        <w:t>1</w:t>
      </w:r>
      <w:r w:rsidR="006F5A14">
        <w:rPr>
          <w:rFonts w:ascii="Verdana" w:hAnsi="Verdana" w:hint="eastAsia"/>
          <w:b/>
          <w:bCs/>
          <w:color w:val="CC0000"/>
          <w:szCs w:val="21"/>
        </w:rPr>
        <w:t>日前</w:t>
      </w:r>
      <w:r>
        <w:rPr>
          <w:rFonts w:ascii="Verdana" w:hAnsi="Verdana"/>
          <w:b/>
          <w:bCs/>
          <w:color w:val="CC0000"/>
          <w:szCs w:val="21"/>
        </w:rPr>
        <w:t>使用在线填写方式填写回执</w:t>
      </w:r>
      <w:r>
        <w:rPr>
          <w:rFonts w:ascii="Verdana" w:hAnsi="Verdana" w:hint="eastAsia"/>
          <w:b/>
          <w:bCs/>
          <w:color w:val="CC0000"/>
          <w:szCs w:val="21"/>
        </w:rPr>
        <w:t>，请点击链接：</w:t>
      </w:r>
      <w:r w:rsidRPr="00BC00E9">
        <w:rPr>
          <w:rFonts w:ascii="Verdana" w:hAnsi="Verdana"/>
          <w:b/>
          <w:bCs/>
          <w:color w:val="CC0000"/>
          <w:szCs w:val="21"/>
        </w:rPr>
        <w:t>http://</w:t>
      </w:r>
      <w:r>
        <w:rPr>
          <w:rFonts w:ascii="Verdana" w:hAnsi="Verdana" w:hint="eastAsia"/>
          <w:b/>
          <w:bCs/>
          <w:color w:val="CC0000"/>
          <w:szCs w:val="21"/>
        </w:rPr>
        <w:t xml:space="preserve"> </w:t>
      </w:r>
      <w:r>
        <w:rPr>
          <w:rFonts w:ascii="Verdana" w:hAnsi="Verdana"/>
          <w:b/>
          <w:bCs/>
          <w:color w:val="CC0000"/>
          <w:szCs w:val="21"/>
        </w:rPr>
        <w:t>test.baidu.com/</w:t>
      </w:r>
      <w:proofErr w:type="spellStart"/>
      <w:r>
        <w:rPr>
          <w:rFonts w:ascii="Verdana" w:hAnsi="Verdana"/>
          <w:b/>
          <w:bCs/>
          <w:color w:val="CC0000"/>
          <w:szCs w:val="21"/>
        </w:rPr>
        <w:t>qss</w:t>
      </w:r>
      <w:proofErr w:type="spellEnd"/>
      <w:r>
        <w:rPr>
          <w:rFonts w:ascii="Verdana" w:hAnsi="Verdana"/>
          <w:b/>
          <w:bCs/>
          <w:color w:val="CC0000"/>
          <w:szCs w:val="21"/>
        </w:rPr>
        <w:t xml:space="preserve">/2c8a/293180.html </w:t>
      </w:r>
    </w:p>
    <w:p w:rsidR="001822EB" w:rsidRPr="001822EB" w:rsidRDefault="001822EB" w:rsidP="00E835B1">
      <w:pPr>
        <w:snapToGrid w:val="0"/>
        <w:jc w:val="left"/>
        <w:rPr>
          <w:rFonts w:hint="eastAsia"/>
          <w:b/>
          <w:spacing w:val="-4"/>
          <w:sz w:val="24"/>
        </w:rPr>
      </w:pPr>
      <w:r w:rsidRPr="001822EB">
        <w:rPr>
          <w:rFonts w:hint="eastAsia"/>
          <w:b/>
          <w:spacing w:val="-4"/>
          <w:sz w:val="24"/>
        </w:rPr>
        <w:t>收款单位：中国地质学会</w:t>
      </w:r>
    </w:p>
    <w:p w:rsidR="001822EB" w:rsidRPr="001822EB" w:rsidRDefault="001822EB" w:rsidP="00E835B1">
      <w:pPr>
        <w:snapToGrid w:val="0"/>
        <w:jc w:val="left"/>
        <w:rPr>
          <w:rFonts w:hint="eastAsia"/>
          <w:b/>
          <w:spacing w:val="-4"/>
          <w:sz w:val="24"/>
        </w:rPr>
      </w:pPr>
      <w:r w:rsidRPr="001822EB">
        <w:rPr>
          <w:rFonts w:hint="eastAsia"/>
          <w:b/>
          <w:spacing w:val="-4"/>
          <w:sz w:val="24"/>
        </w:rPr>
        <w:t>开户行：中国工商银行北京百万庄支行</w:t>
      </w:r>
    </w:p>
    <w:p w:rsidR="001822EB" w:rsidRPr="001822EB" w:rsidRDefault="001822EB" w:rsidP="00E835B1">
      <w:pPr>
        <w:snapToGrid w:val="0"/>
        <w:jc w:val="left"/>
        <w:rPr>
          <w:rFonts w:hint="eastAsia"/>
          <w:b/>
          <w:spacing w:val="-4"/>
          <w:sz w:val="24"/>
        </w:rPr>
      </w:pPr>
      <w:r w:rsidRPr="001822EB">
        <w:rPr>
          <w:rFonts w:hint="eastAsia"/>
          <w:b/>
          <w:spacing w:val="-4"/>
          <w:sz w:val="24"/>
        </w:rPr>
        <w:t>账号：</w:t>
      </w:r>
      <w:r w:rsidR="00CC3C0C">
        <w:rPr>
          <w:rFonts w:hint="eastAsia"/>
          <w:b/>
          <w:spacing w:val="-4"/>
          <w:sz w:val="24"/>
        </w:rPr>
        <w:t xml:space="preserve">  </w:t>
      </w:r>
      <w:r w:rsidRPr="001822EB">
        <w:rPr>
          <w:rFonts w:hint="eastAsia"/>
          <w:b/>
          <w:spacing w:val="-4"/>
          <w:sz w:val="24"/>
        </w:rPr>
        <w:t>0200001409014430830</w:t>
      </w:r>
    </w:p>
    <w:p w:rsidR="001822EB" w:rsidRPr="001822EB" w:rsidRDefault="001822EB" w:rsidP="00E835B1">
      <w:pPr>
        <w:snapToGrid w:val="0"/>
        <w:jc w:val="left"/>
        <w:rPr>
          <w:b/>
          <w:spacing w:val="-4"/>
          <w:sz w:val="24"/>
        </w:rPr>
      </w:pPr>
      <w:r w:rsidRPr="001822EB">
        <w:rPr>
          <w:rFonts w:hint="eastAsia"/>
          <w:b/>
          <w:spacing w:val="-4"/>
          <w:sz w:val="24"/>
        </w:rPr>
        <w:t>联系人：张敏</w:t>
      </w:r>
      <w:proofErr w:type="gramStart"/>
      <w:r w:rsidRPr="001822EB">
        <w:rPr>
          <w:rFonts w:hint="eastAsia"/>
          <w:b/>
          <w:spacing w:val="-4"/>
          <w:sz w:val="24"/>
        </w:rPr>
        <w:t>敏</w:t>
      </w:r>
      <w:proofErr w:type="gramEnd"/>
      <w:r w:rsidRPr="001822EB">
        <w:rPr>
          <w:rFonts w:hint="eastAsia"/>
          <w:b/>
          <w:spacing w:val="-4"/>
          <w:sz w:val="24"/>
        </w:rPr>
        <w:t>（</w:t>
      </w:r>
      <w:r w:rsidRPr="001822EB">
        <w:rPr>
          <w:rFonts w:hint="eastAsia"/>
          <w:b/>
          <w:spacing w:val="-4"/>
          <w:sz w:val="24"/>
        </w:rPr>
        <w:t>010-68990791</w:t>
      </w:r>
      <w:r w:rsidRPr="001822EB">
        <w:rPr>
          <w:rFonts w:hint="eastAsia"/>
          <w:b/>
          <w:spacing w:val="-4"/>
          <w:sz w:val="24"/>
        </w:rPr>
        <w:t>）</w:t>
      </w:r>
    </w:p>
    <w:tbl>
      <w:tblPr>
        <w:tblpPr w:leftFromText="180" w:rightFromText="180" w:vertAnchor="text" w:horzAnchor="margin" w:tblpXSpec="center" w:tblpY="45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5812"/>
        <w:gridCol w:w="1026"/>
        <w:gridCol w:w="2093"/>
        <w:gridCol w:w="1134"/>
        <w:gridCol w:w="992"/>
        <w:gridCol w:w="1134"/>
      </w:tblGrid>
      <w:tr w:rsidR="008A2900" w:rsidRPr="00FC0C59" w:rsidTr="007F2EF7">
        <w:trPr>
          <w:trHeight w:val="436"/>
        </w:trPr>
        <w:tc>
          <w:tcPr>
            <w:tcW w:w="1101" w:type="dxa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单 位</w:t>
            </w:r>
          </w:p>
        </w:tc>
        <w:tc>
          <w:tcPr>
            <w:tcW w:w="12899" w:type="dxa"/>
            <w:gridSpan w:val="7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A2900" w:rsidRPr="00FC0C59" w:rsidTr="007F2EF7">
        <w:trPr>
          <w:trHeight w:val="436"/>
        </w:trPr>
        <w:tc>
          <w:tcPr>
            <w:tcW w:w="1101" w:type="dxa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C0C59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12899" w:type="dxa"/>
            <w:gridSpan w:val="7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A2900" w:rsidRPr="00FC0C59" w:rsidTr="007F2EF7">
        <w:trPr>
          <w:trHeight w:val="436"/>
        </w:trPr>
        <w:tc>
          <w:tcPr>
            <w:tcW w:w="1101" w:type="dxa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C0C59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2899" w:type="dxa"/>
            <w:gridSpan w:val="7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A2900" w:rsidRPr="00FC0C59" w:rsidTr="007F2EF7">
        <w:trPr>
          <w:trHeight w:val="436"/>
        </w:trPr>
        <w:tc>
          <w:tcPr>
            <w:tcW w:w="1101" w:type="dxa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 w:rsidRPr="00FC0C59">
              <w:rPr>
                <w:rFonts w:hint="eastAsia"/>
                <w:szCs w:val="21"/>
              </w:rPr>
              <w:t>名</w:t>
            </w:r>
          </w:p>
        </w:tc>
        <w:tc>
          <w:tcPr>
            <w:tcW w:w="708" w:type="dxa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812" w:type="dxa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手机、</w:t>
            </w:r>
            <w:r w:rsidRPr="00FC0C59">
              <w:rPr>
                <w:szCs w:val="21"/>
              </w:rPr>
              <w:t xml:space="preserve"> E-mail</w:t>
            </w:r>
          </w:p>
        </w:tc>
        <w:tc>
          <w:tcPr>
            <w:tcW w:w="1026" w:type="dxa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注册费缴纳（拟）</w:t>
            </w:r>
          </w:p>
        </w:tc>
        <w:tc>
          <w:tcPr>
            <w:tcW w:w="2093" w:type="dxa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发票抬头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是否参加青年论坛比赛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00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预计到达</w:t>
            </w:r>
          </w:p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住宿要求</w:t>
            </w:r>
          </w:p>
        </w:tc>
      </w:tr>
      <w:tr w:rsidR="008A2900" w:rsidRPr="00FC0C59" w:rsidTr="007F2EF7">
        <w:trPr>
          <w:trHeight w:val="685"/>
        </w:trPr>
        <w:tc>
          <w:tcPr>
            <w:tcW w:w="1101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汇款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现金</w:t>
            </w:r>
          </w:p>
        </w:tc>
        <w:tc>
          <w:tcPr>
            <w:tcW w:w="2093" w:type="dxa"/>
            <w:vAlign w:val="center"/>
          </w:tcPr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是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合</w:t>
            </w:r>
            <w:r w:rsidRPr="00FC0C59">
              <w:rPr>
                <w:rFonts w:ascii="宋体" w:hAnsi="宋体" w:hint="eastAsia"/>
                <w:szCs w:val="21"/>
              </w:rPr>
              <w:t>住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C0C59">
              <w:rPr>
                <w:rFonts w:ascii="宋体" w:hAnsi="宋体" w:hint="eastAsia"/>
                <w:szCs w:val="21"/>
              </w:rPr>
              <w:t>单住</w:t>
            </w:r>
          </w:p>
        </w:tc>
      </w:tr>
      <w:tr w:rsidR="008A2900" w:rsidRPr="00FC0C59" w:rsidTr="007F2EF7">
        <w:trPr>
          <w:trHeight w:val="644"/>
        </w:trPr>
        <w:tc>
          <w:tcPr>
            <w:tcW w:w="1101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汇款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现金</w:t>
            </w:r>
          </w:p>
        </w:tc>
        <w:tc>
          <w:tcPr>
            <w:tcW w:w="2093" w:type="dxa"/>
            <w:vAlign w:val="center"/>
          </w:tcPr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是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合</w:t>
            </w:r>
            <w:r w:rsidRPr="00FC0C59">
              <w:rPr>
                <w:rFonts w:ascii="宋体" w:hAnsi="宋体" w:hint="eastAsia"/>
                <w:szCs w:val="21"/>
              </w:rPr>
              <w:t>住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C0C59">
              <w:rPr>
                <w:rFonts w:ascii="宋体" w:hAnsi="宋体" w:hint="eastAsia"/>
                <w:szCs w:val="21"/>
              </w:rPr>
              <w:t>单住</w:t>
            </w:r>
          </w:p>
        </w:tc>
      </w:tr>
      <w:tr w:rsidR="008A2900" w:rsidRPr="00FC0C59" w:rsidTr="007F2EF7">
        <w:trPr>
          <w:trHeight w:val="644"/>
        </w:trPr>
        <w:tc>
          <w:tcPr>
            <w:tcW w:w="1101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汇款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现金</w:t>
            </w:r>
          </w:p>
        </w:tc>
        <w:tc>
          <w:tcPr>
            <w:tcW w:w="2093" w:type="dxa"/>
            <w:vAlign w:val="center"/>
          </w:tcPr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是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00" w:rsidRPr="00FC0C59" w:rsidRDefault="008A2900" w:rsidP="007F2EF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900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合</w:t>
            </w:r>
            <w:r w:rsidRPr="00FC0C59">
              <w:rPr>
                <w:rFonts w:ascii="宋体" w:hAnsi="宋体" w:hint="eastAsia"/>
                <w:szCs w:val="21"/>
              </w:rPr>
              <w:t>住</w:t>
            </w:r>
          </w:p>
          <w:p w:rsidR="008A2900" w:rsidRPr="00FC0C59" w:rsidRDefault="008A2900" w:rsidP="007F2EF7">
            <w:pPr>
              <w:jc w:val="center"/>
              <w:rPr>
                <w:rFonts w:ascii="宋体" w:hAnsi="宋体"/>
                <w:szCs w:val="21"/>
              </w:rPr>
            </w:pPr>
            <w:r w:rsidRPr="00FC0C5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C0C59">
              <w:rPr>
                <w:rFonts w:ascii="宋体" w:hAnsi="宋体" w:hint="eastAsia"/>
                <w:szCs w:val="21"/>
              </w:rPr>
              <w:t>单住</w:t>
            </w:r>
          </w:p>
        </w:tc>
      </w:tr>
      <w:tr w:rsidR="008A2900" w:rsidRPr="00FC0C59" w:rsidTr="007F2EF7">
        <w:trPr>
          <w:trHeight w:val="483"/>
        </w:trPr>
        <w:tc>
          <w:tcPr>
            <w:tcW w:w="10740" w:type="dxa"/>
            <w:gridSpan w:val="5"/>
            <w:vAlign w:val="center"/>
          </w:tcPr>
          <w:p w:rsidR="008A2900" w:rsidRPr="00FC0C59" w:rsidRDefault="008A2900" w:rsidP="007F2E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注：1.</w:t>
            </w:r>
            <w:r w:rsidRPr="00FC0C59">
              <w:rPr>
                <w:rFonts w:ascii="宋体" w:hAnsi="宋体" w:hint="eastAsia"/>
                <w:sz w:val="24"/>
              </w:rPr>
              <w:t>合住</w:t>
            </w:r>
            <w:proofErr w:type="gramStart"/>
            <w:r w:rsidRPr="00FC0C59">
              <w:rPr>
                <w:rFonts w:ascii="宋体" w:hAnsi="宋体" w:hint="eastAsia"/>
                <w:sz w:val="24"/>
              </w:rPr>
              <w:t>如遇单</w:t>
            </w:r>
            <w:r>
              <w:rPr>
                <w:rFonts w:ascii="宋体" w:hAnsi="宋体" w:hint="eastAsia"/>
                <w:sz w:val="24"/>
              </w:rPr>
              <w:t>或</w:t>
            </w:r>
            <w:proofErr w:type="gramEnd"/>
            <w:r>
              <w:rPr>
                <w:rFonts w:ascii="宋体" w:hAnsi="宋体" w:hint="eastAsia"/>
                <w:sz w:val="24"/>
              </w:rPr>
              <w:t>因合住人员退房时间不一致，房费</w:t>
            </w:r>
            <w:r w:rsidRPr="00FC0C59">
              <w:rPr>
                <w:rFonts w:ascii="宋体" w:hAnsi="宋体" w:hint="eastAsia"/>
                <w:sz w:val="24"/>
              </w:rPr>
              <w:t>价格按</w:t>
            </w:r>
            <w:r>
              <w:rPr>
                <w:rFonts w:ascii="宋体" w:hAnsi="宋体" w:hint="eastAsia"/>
                <w:sz w:val="24"/>
              </w:rPr>
              <w:t>包房计算。</w:t>
            </w:r>
          </w:p>
        </w:tc>
        <w:tc>
          <w:tcPr>
            <w:tcW w:w="3260" w:type="dxa"/>
            <w:gridSpan w:val="3"/>
            <w:vAlign w:val="center"/>
          </w:tcPr>
          <w:p w:rsidR="008A2900" w:rsidRPr="001E198B" w:rsidRDefault="008A2900" w:rsidP="001E198B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FC0C59">
              <w:rPr>
                <w:rFonts w:ascii="宋体" w:hAnsi="宋体" w:hint="eastAsia"/>
                <w:b/>
                <w:szCs w:val="21"/>
              </w:rPr>
              <w:t>请于8月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 w:rsidRPr="00FC0C59">
              <w:rPr>
                <w:rFonts w:ascii="宋体" w:hAnsi="宋体" w:hint="eastAsia"/>
                <w:b/>
                <w:szCs w:val="21"/>
              </w:rPr>
              <w:t>日前回执</w:t>
            </w:r>
            <w:r w:rsidR="001E198B">
              <w:rPr>
                <w:rFonts w:ascii="宋体" w:hAnsi="宋体" w:hint="eastAsia"/>
                <w:b/>
                <w:szCs w:val="21"/>
              </w:rPr>
              <w:t xml:space="preserve"> 在线填报或发送</w:t>
            </w:r>
            <w:r w:rsidRPr="00FC0C59">
              <w:rPr>
                <w:rFonts w:ascii="宋体" w:hAnsi="宋体"/>
                <w:b/>
                <w:sz w:val="24"/>
              </w:rPr>
              <w:t>xrs_chn2007@sina.com</w:t>
            </w:r>
          </w:p>
        </w:tc>
      </w:tr>
    </w:tbl>
    <w:p w:rsidR="008A2900" w:rsidRPr="001E198B" w:rsidRDefault="008A2900" w:rsidP="008A2900">
      <w:pPr>
        <w:spacing w:line="360" w:lineRule="auto"/>
        <w:sectPr w:rsidR="008A2900" w:rsidRPr="001E198B" w:rsidSect="00A1055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8A2900" w:rsidRDefault="008A2900" w:rsidP="00CC3C0C"/>
    <w:sectPr w:rsidR="008A2900" w:rsidSect="008A29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E4" w:rsidRDefault="007742E4" w:rsidP="00CD6F7B">
      <w:r>
        <w:separator/>
      </w:r>
    </w:p>
  </w:endnote>
  <w:endnote w:type="continuationSeparator" w:id="0">
    <w:p w:rsidR="007742E4" w:rsidRDefault="007742E4" w:rsidP="00C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E4" w:rsidRDefault="007742E4" w:rsidP="00CD6F7B">
      <w:r>
        <w:separator/>
      </w:r>
    </w:p>
  </w:footnote>
  <w:footnote w:type="continuationSeparator" w:id="0">
    <w:p w:rsidR="007742E4" w:rsidRDefault="007742E4" w:rsidP="00C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00"/>
    <w:rsid w:val="00033593"/>
    <w:rsid w:val="001822EB"/>
    <w:rsid w:val="001E198B"/>
    <w:rsid w:val="0044274E"/>
    <w:rsid w:val="00610655"/>
    <w:rsid w:val="006F5A14"/>
    <w:rsid w:val="007742E4"/>
    <w:rsid w:val="008A2900"/>
    <w:rsid w:val="009840B7"/>
    <w:rsid w:val="00BC00E9"/>
    <w:rsid w:val="00BE7C18"/>
    <w:rsid w:val="00CC3C0C"/>
    <w:rsid w:val="00CD6F7B"/>
    <w:rsid w:val="00E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F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F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11</cp:revision>
  <dcterms:created xsi:type="dcterms:W3CDTF">2017-06-23T03:12:00Z</dcterms:created>
  <dcterms:modified xsi:type="dcterms:W3CDTF">2017-07-03T06:48:00Z</dcterms:modified>
</cp:coreProperties>
</file>